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FF8A3D"/>
          <w:sz w:val="40"/>
          <w:rtl w:val="1"/>
          <w:szCs w:val="40"/>
          <w:bCs/>
        </w:rPr>
        <w:t>🌉 בונים גשר – דף עבודה – יסודי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לכיתות ג׳–ו׳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A5600"/>
          <w:sz w:val="22"/>
          <w:rtl w:val="1"/>
          <w:szCs w:val="22"/>
          <w:bCs/>
        </w:rPr>
        <w:t>📋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FF8A3D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להבחין בין מחלוקת מכבדת לריב פוגע.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להכיר את 5 הצעדים על הגשר.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לתרגל משפט "אני מרגיש/ה… אפשר…?"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FF8A3D"/>
          <w:sz w:val="28"/>
          <w:rtl w:val="1"/>
          <w:szCs w:val="28"/>
          <w:bCs/>
        </w:rPr>
        <w:t>⏱️ 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זמן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"קו הדעה" עם טענה קלילה. מה ההבדל בין לחשוב אחרת לבין לריב?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8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המודל: כרזת 5 הצעדים על הגשר. משחק "בונה או שורף" (חלק א׳).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משחק תפקידים בשלשות עם כרטיסי התפקיד + צופה עם דף תצפית (חלק ב׳).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10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"אמרו את זה אחרת" – הופכים האשמה למסר "אני" (חלק ג׳).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שיתוף: משפט אחד שבנה גשר. כללי האמנה הכיתתית.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FF8A3D"/>
          <w:sz w:val="28"/>
          <w:rtl w:val="1"/>
          <w:szCs w:val="28"/>
          <w:bCs/>
        </w:rPr>
        <w:t>💡 דגשים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תרחיש מומלץ: "הכדור בהפסקה".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עש״ן ד״ק בפתיחה – לנשום יחד 5 נשימות.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מחזקים בקול כל "שמעתי ש…".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🤍 מרחב בטוח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תמיכה ולמידה – לא טיפול. לא מבקשים לחשוף ריבים אישיים, ותמיד אפשר לדלג. חרם, אלימות או דאגה לשלום תלמיד/ה → מיד ליועצת.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3"/>
          <w:rtl w:val="1"/>
          <w:szCs w:val="23"/>
          <w:bCs/>
        </w:rPr>
        <w:t>שם: ______________    כיתה: ________    תאריך: 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FF8A3D"/>
          <w:sz w:val="26"/>
          <w:rtl w:val="1"/>
          <w:szCs w:val="26"/>
          <w:bCs/>
        </w:rPr>
        <w:t>חלק א׳ – בונה או שורף?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משפט שבונה גשר מכבד את השני. משפט ששורף גשר – פוגע. סמנו 🌉 או 🔥.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משפט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🌉 / 🔥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"אני חושב/ת שעדיף טיול לים, כי יש שם פעילות לכולם."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"שתוק/שתקי, אף אחד לא שאל אותך."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"אני רואה את זה אחרת – אפשר שאסביר?"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"כולם יודעים שאת/ה שקרן/ית."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"בזה את/ה צודק/ת, אבל יש לי עוד נקודה."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"אם לא תסכים/י – את/ה לא בקבוצה."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20"/>
        <w:jc w:val="right"/>
      </w:pPr>
      <w:r>
        <w:rPr>
          <w:rFonts w:ascii="Arial" w:hAnsi="Arial" w:cs="Arial"/>
          <w:b/>
          <w:color w:val="FF8A3D"/>
          <w:sz w:val="26"/>
          <w:rtl w:val="1"/>
          <w:szCs w:val="26"/>
          <w:bCs/>
        </w:rPr>
        <w:t>חלק ב׳ – הכדור בהפסקה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קראו את המקרה וענו.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⚽ המקרה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בהפסקה הגדולה, ליד המגרש. שני ילדים מושכים את אותו כדור.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נועם: "עדי חטף/ה לי את הכדור! אנחנו כבר קבענו משחק עם החברים!"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עדי: "אתם אף פעם לא נותנים לי לשחק! אז לקחתי."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1. מה חשוב לנועם? הקיפו: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◯ שהמשחק שתכננו יתקיים   ◯ לנצח את עדי   ◯ ללכת הביתה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2. מה חשוב לעדי? הקיפו: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◯ להיות חלק מהמשחק   ◯ להרגיז את נועם   ◯ לשחק לבד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3. הציעו פתרון ששניהם ירוויחו ממנו: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FF8A3D"/>
          <w:sz w:val="26"/>
          <w:rtl w:val="1"/>
          <w:szCs w:val="26"/>
          <w:bCs/>
        </w:rPr>
        <w:t>חלק ג׳ – אמרו את זה אחרת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כתבו את המשפט כך שיבנה גשר: "אני מרגיש/ה… אפשר…?"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🔥 משפט מאשים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🌉 משפט שבונה גשר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את/ה תמיד לוקח/ת לי את הכדור!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בגללך הפסדנו!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אף פעם את/ה לא מקשיב/ה לי!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את/ה העתקת ממני!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869E"/>
          <w:sz w:val="23"/>
          <w:rtl w:val="1"/>
          <w:szCs w:val="23"/>
        </w:rPr>
        <w:t>✂️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🎟️ כרטיס יציאה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הצעד שהכי קל לי: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הצעד שאני רוצה לתרגל: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